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89" w:rsidRPr="00411EA4" w:rsidRDefault="004B4389" w:rsidP="004B4389">
      <w:pPr>
        <w:jc w:val="center"/>
        <w:rPr>
          <w:b/>
          <w:bCs/>
          <w:sz w:val="22"/>
          <w:szCs w:val="22"/>
        </w:rPr>
      </w:pPr>
      <w:bookmarkStart w:id="0" w:name="Par31"/>
      <w:bookmarkEnd w:id="0"/>
      <w:r w:rsidRPr="00411EA4">
        <w:rPr>
          <w:b/>
          <w:bCs/>
          <w:sz w:val="22"/>
          <w:szCs w:val="22"/>
        </w:rPr>
        <w:t>ДОГОВОР N ______</w:t>
      </w:r>
    </w:p>
    <w:p w:rsidR="004B4389" w:rsidRPr="00411EA4" w:rsidRDefault="004B4389" w:rsidP="004B4389">
      <w:pPr>
        <w:jc w:val="center"/>
        <w:rPr>
          <w:b/>
          <w:bCs/>
          <w:sz w:val="22"/>
          <w:szCs w:val="22"/>
        </w:rPr>
      </w:pPr>
      <w:r w:rsidRPr="00411EA4">
        <w:rPr>
          <w:b/>
          <w:bCs/>
          <w:sz w:val="22"/>
          <w:szCs w:val="22"/>
        </w:rPr>
        <w:t xml:space="preserve">об оказании платных образовательных услуг (договор об образовании) </w:t>
      </w:r>
    </w:p>
    <w:p w:rsidR="004B4389" w:rsidRPr="00411EA4" w:rsidRDefault="004B4389" w:rsidP="004B4389">
      <w:pPr>
        <w:jc w:val="both"/>
        <w:rPr>
          <w:sz w:val="22"/>
          <w:szCs w:val="22"/>
        </w:rPr>
      </w:pPr>
    </w:p>
    <w:p w:rsidR="004B4389" w:rsidRPr="00411EA4" w:rsidRDefault="004B4389" w:rsidP="004B4389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411EA4">
        <w:rPr>
          <w:color w:val="000000"/>
          <w:sz w:val="22"/>
          <w:szCs w:val="22"/>
        </w:rPr>
        <w:t xml:space="preserve"> г. Нальчик</w:t>
      </w:r>
      <w:r w:rsidRPr="00411EA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11EA4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411EA4">
        <w:rPr>
          <w:rFonts w:ascii="Arial" w:hAnsi="Arial" w:cs="Arial"/>
          <w:color w:val="000000"/>
          <w:sz w:val="22"/>
          <w:szCs w:val="22"/>
        </w:rPr>
        <w:t>»</w:t>
      </w:r>
      <w:r w:rsidRPr="00411EA4">
        <w:rPr>
          <w:rFonts w:eastAsia="Times New Roman" w:hAnsi="Arial"/>
          <w:color w:val="000000"/>
          <w:sz w:val="22"/>
          <w:szCs w:val="22"/>
        </w:rPr>
        <w:t>_____________2014</w:t>
      </w:r>
      <w:r w:rsidRPr="00411EA4">
        <w:rPr>
          <w:color w:val="000000"/>
          <w:sz w:val="22"/>
          <w:szCs w:val="22"/>
        </w:rPr>
        <w:t>г.</w:t>
      </w:r>
    </w:p>
    <w:p w:rsidR="004B4389" w:rsidRPr="00411EA4" w:rsidRDefault="004B4389" w:rsidP="004B4389">
      <w:pPr>
        <w:widowControl/>
        <w:shd w:val="clear" w:color="auto" w:fill="FFFFFF"/>
        <w:rPr>
          <w:sz w:val="22"/>
          <w:szCs w:val="22"/>
        </w:rPr>
      </w:pPr>
    </w:p>
    <w:p w:rsidR="004B4389" w:rsidRPr="00411EA4" w:rsidRDefault="004B4389" w:rsidP="004B438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411EA4">
        <w:rPr>
          <w:rFonts w:ascii="Times New Roman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аграрный университет имени </w:t>
      </w:r>
      <w:proofErr w:type="spellStart"/>
      <w:r w:rsidRPr="00411EA4">
        <w:rPr>
          <w:rFonts w:ascii="Times New Roman" w:hAnsi="Times New Roman" w:cs="Times New Roman"/>
          <w:color w:val="000000"/>
        </w:rPr>
        <w:t>В.М.Кокова</w:t>
      </w:r>
      <w:proofErr w:type="spellEnd"/>
      <w:r w:rsidRPr="00411EA4">
        <w:rPr>
          <w:rFonts w:ascii="Times New Roman" w:hAnsi="Times New Roman" w:cs="Times New Roman"/>
          <w:color w:val="000000"/>
        </w:rPr>
        <w:t>», осуществляющее свою деятельность на основании</w:t>
      </w:r>
      <w:r w:rsidRPr="00411EA4">
        <w:rPr>
          <w:rFonts w:ascii="Times New Roman" w:hAnsi="Times New Roman" w:cs="Times New Roman"/>
        </w:rPr>
        <w:t xml:space="preserve"> лицензии  на право ведения образовательной деятельности, серия 90Л01 № 0000889, регистрационный № 0829, выданной 01 августа 2013г.</w:t>
      </w:r>
      <w:proofErr w:type="gramEnd"/>
      <w:r w:rsidRPr="00411EA4">
        <w:rPr>
          <w:rFonts w:ascii="Times New Roman" w:hAnsi="Times New Roman" w:cs="Times New Roman"/>
        </w:rPr>
        <w:t xml:space="preserve"> </w:t>
      </w:r>
      <w:proofErr w:type="gramStart"/>
      <w:r w:rsidRPr="00411EA4">
        <w:rPr>
          <w:rFonts w:ascii="Times New Roman" w:hAnsi="Times New Roman" w:cs="Times New Roman"/>
        </w:rPr>
        <w:t xml:space="preserve">Федеральной службой по надзору в сфере образования и науки бессрочно, свидетельства о государственной аккредитации, выданного Федеральной службой по надзору в сфере образования и науки 15.10.2013г., серия 90А01 № 0000877, регистрационный № 0818, на срок до 03.06.2015г., </w:t>
      </w:r>
      <w:r w:rsidRPr="00411EA4">
        <w:rPr>
          <w:rFonts w:ascii="Times New Roman" w:hAnsi="Times New Roman" w:cs="Times New Roman"/>
          <w:color w:val="000000"/>
        </w:rPr>
        <w:t xml:space="preserve">в лице и.о. ректора А.К. </w:t>
      </w:r>
      <w:proofErr w:type="spellStart"/>
      <w:r w:rsidRPr="00411EA4">
        <w:rPr>
          <w:rFonts w:ascii="Times New Roman" w:hAnsi="Times New Roman" w:cs="Times New Roman"/>
          <w:color w:val="000000"/>
        </w:rPr>
        <w:t>Апажева</w:t>
      </w:r>
      <w:proofErr w:type="spellEnd"/>
      <w:r w:rsidRPr="00411EA4">
        <w:rPr>
          <w:rFonts w:ascii="Times New Roman" w:hAnsi="Times New Roman" w:cs="Times New Roman"/>
          <w:color w:val="000000"/>
        </w:rPr>
        <w:t>, действующего на основании Устава университета, в дальнейшем именуемое "Исполнитель", с одной стороны,</w:t>
      </w:r>
      <w:r w:rsidRPr="00411EA4">
        <w:rPr>
          <w:rFonts w:ascii="Times New Roman" w:hAnsi="Times New Roman" w:cs="Times New Roman"/>
        </w:rPr>
        <w:t xml:space="preserve"> _____________________________________________________________________________</w:t>
      </w:r>
      <w:proofErr w:type="gramEnd"/>
    </w:p>
    <w:p w:rsidR="004B4389" w:rsidRPr="004B4389" w:rsidRDefault="004B4389" w:rsidP="004B4389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 w:rsidRPr="004B4389">
        <w:rPr>
          <w:rFonts w:ascii="Times New Roman" w:hAnsi="Times New Roman" w:cs="Times New Roman"/>
          <w:sz w:val="18"/>
        </w:rPr>
        <w:t>(фамилия, имя, отчество законного представителя несовершеннолетнего</w:t>
      </w:r>
      <w:r>
        <w:rPr>
          <w:rFonts w:ascii="Times New Roman" w:hAnsi="Times New Roman" w:cs="Times New Roman"/>
          <w:sz w:val="18"/>
        </w:rPr>
        <w:t xml:space="preserve"> </w:t>
      </w:r>
      <w:r w:rsidRPr="004B4389">
        <w:rPr>
          <w:rFonts w:ascii="Times New Roman" w:hAnsi="Times New Roman" w:cs="Times New Roman"/>
          <w:sz w:val="18"/>
        </w:rPr>
        <w:t>/наименование предприятия, учреждения организации)</w:t>
      </w:r>
    </w:p>
    <w:p w:rsidR="004B4389" w:rsidRPr="00411EA4" w:rsidRDefault="004B4389" w:rsidP="004B4389">
      <w:pPr>
        <w:pStyle w:val="ConsPlusNonformat"/>
        <w:rPr>
          <w:rFonts w:ascii="Times New Roman" w:hAnsi="Times New Roman" w:cs="Times New Roman"/>
        </w:rPr>
      </w:pPr>
      <w:proofErr w:type="gramStart"/>
      <w:r w:rsidRPr="00411EA4">
        <w:rPr>
          <w:rFonts w:ascii="Times New Roman" w:hAnsi="Times New Roman" w:cs="Times New Roman"/>
        </w:rPr>
        <w:t>именуемое в дальнейшем "Заказчик", в лице________________________ действующего на основании  ___________ и Обучающийся  _</w:t>
      </w:r>
      <w:r w:rsidRPr="004B4389">
        <w:rPr>
          <w:rFonts w:ascii="Times New Roman" w:hAnsi="Times New Roman" w:cs="Times New Roman"/>
        </w:rPr>
        <w:t>____________________________________________________</w:t>
      </w:r>
      <w:r w:rsidRPr="00411EA4">
        <w:rPr>
          <w:rFonts w:ascii="Times New Roman" w:hAnsi="Times New Roman" w:cs="Times New Roman"/>
        </w:rPr>
        <w:t>________________________________________,</w:t>
      </w:r>
      <w:proofErr w:type="gramEnd"/>
    </w:p>
    <w:p w:rsidR="004B4389" w:rsidRPr="0074398F" w:rsidRDefault="004B4389" w:rsidP="004B4389">
      <w:pPr>
        <w:pStyle w:val="ConsPlusNonformat"/>
        <w:rPr>
          <w:rFonts w:ascii="Times New Roman" w:hAnsi="Times New Roman" w:cs="Times New Roman"/>
          <w:sz w:val="18"/>
        </w:rPr>
      </w:pPr>
      <w:r w:rsidRPr="0074398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 лица, зачисляемого на обучение)                                                                                                             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>совместно  именуемые  Стороны, заключили настоящий Договор (далее - Договор) о нижеследующем:</w:t>
      </w:r>
    </w:p>
    <w:p w:rsidR="004B4389" w:rsidRPr="00411EA4" w:rsidRDefault="004B4389" w:rsidP="004B4389">
      <w:pPr>
        <w:jc w:val="center"/>
        <w:outlineLvl w:val="1"/>
        <w:rPr>
          <w:b/>
        </w:rPr>
      </w:pPr>
      <w:bookmarkStart w:id="1" w:name="Par67"/>
      <w:bookmarkEnd w:id="1"/>
      <w:r w:rsidRPr="00411EA4">
        <w:rPr>
          <w:b/>
        </w:rPr>
        <w:t>I. Предмет Договора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 Обучающийся/Заказчик  (ненужное  вычеркнуть) обязуется оплатить обучение </w:t>
      </w:r>
      <w:proofErr w:type="gramStart"/>
      <w:r w:rsidRPr="00411EA4">
        <w:rPr>
          <w:rFonts w:ascii="Times New Roman" w:hAnsi="Times New Roman" w:cs="Times New Roman"/>
        </w:rPr>
        <w:t>по</w:t>
      </w:r>
      <w:proofErr w:type="gramEnd"/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 xml:space="preserve">образовательной программе </w:t>
      </w:r>
      <w:r>
        <w:rPr>
          <w:rFonts w:ascii="Times New Roman" w:hAnsi="Times New Roman" w:cs="Times New Roman"/>
        </w:rPr>
        <w:t>среднего профессионального</w:t>
      </w:r>
      <w:r w:rsidRPr="00411EA4">
        <w:rPr>
          <w:rFonts w:ascii="Times New Roman" w:hAnsi="Times New Roman" w:cs="Times New Roman"/>
        </w:rPr>
        <w:t xml:space="preserve"> образования  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11EA4">
        <w:rPr>
          <w:rFonts w:ascii="Times New Roman" w:hAnsi="Times New Roman" w:cs="Times New Roman"/>
        </w:rPr>
        <w:t>__________</w:t>
      </w:r>
    </w:p>
    <w:p w:rsidR="004B4389" w:rsidRPr="004B4389" w:rsidRDefault="004B4389" w:rsidP="004B438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B4389">
        <w:rPr>
          <w:rFonts w:ascii="Times New Roman" w:hAnsi="Times New Roman" w:cs="Times New Roman"/>
          <w:sz w:val="18"/>
        </w:rPr>
        <w:t>(наименование образовательной программы среднего профессионального образования)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411EA4">
        <w:rPr>
          <w:rFonts w:ascii="Times New Roman" w:hAnsi="Times New Roman" w:cs="Times New Roman"/>
        </w:rPr>
        <w:t>____</w:t>
      </w:r>
    </w:p>
    <w:p w:rsidR="004B4389" w:rsidRPr="004B4389" w:rsidRDefault="004B4389" w:rsidP="004B438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B4389">
        <w:rPr>
          <w:rFonts w:ascii="Times New Roman" w:hAnsi="Times New Roman" w:cs="Times New Roman"/>
          <w:sz w:val="18"/>
        </w:rPr>
        <w:t xml:space="preserve">        (форма обучения, код, наименование профессии, специальности  или направления подготовки)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4B4389" w:rsidRPr="00411EA4" w:rsidRDefault="004B4389" w:rsidP="004B4389">
      <w:pPr>
        <w:ind w:firstLine="540"/>
        <w:jc w:val="both"/>
      </w:pPr>
      <w:r w:rsidRPr="00411EA4"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 xml:space="preserve">    Срок   </w:t>
      </w:r>
      <w:proofErr w:type="gramStart"/>
      <w:r w:rsidRPr="00411EA4">
        <w:rPr>
          <w:rFonts w:ascii="Times New Roman" w:hAnsi="Times New Roman" w:cs="Times New Roman"/>
        </w:rPr>
        <w:t>обучения</w:t>
      </w:r>
      <w:proofErr w:type="gramEnd"/>
      <w:r w:rsidRPr="00411EA4">
        <w:rPr>
          <w:rFonts w:ascii="Times New Roman" w:hAnsi="Times New Roman" w:cs="Times New Roman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4B4389" w:rsidRPr="004B4389" w:rsidRDefault="004B4389" w:rsidP="004B438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B4389">
        <w:rPr>
          <w:rFonts w:ascii="Times New Roman" w:hAnsi="Times New Roman" w:cs="Times New Roman"/>
          <w:sz w:val="18"/>
        </w:rPr>
        <w:t xml:space="preserve">  (количество месяцев, лет)</w:t>
      </w:r>
    </w:p>
    <w:p w:rsidR="004B4389" w:rsidRPr="00411EA4" w:rsidRDefault="004B4389" w:rsidP="004B4389">
      <w:pPr>
        <w:widowControl/>
        <w:jc w:val="both"/>
      </w:pPr>
      <w:r w:rsidRPr="00411EA4">
        <w:t xml:space="preserve">        1.3.  После  освоения </w:t>
      </w:r>
      <w:proofErr w:type="gramStart"/>
      <w:r w:rsidRPr="00411EA4">
        <w:t>Обучающимся</w:t>
      </w:r>
      <w:proofErr w:type="gramEnd"/>
      <w:r w:rsidRPr="00411EA4">
        <w:t xml:space="preserve"> образовательной программы и успешного прохождения государственной итоговой    аттестации ему выдается: диплом </w:t>
      </w:r>
      <w:r w:rsidRPr="004B4389">
        <w:rPr>
          <w:szCs w:val="24"/>
        </w:rPr>
        <w:t>государственного образца</w:t>
      </w:r>
      <w:r w:rsidRPr="00411EA4">
        <w:t>.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</w:p>
    <w:p w:rsidR="004B4389" w:rsidRPr="00411EA4" w:rsidRDefault="004B4389" w:rsidP="004B4389">
      <w:pPr>
        <w:jc w:val="center"/>
        <w:outlineLvl w:val="1"/>
        <w:rPr>
          <w:b/>
        </w:rPr>
      </w:pPr>
      <w:bookmarkStart w:id="2" w:name="Par89"/>
      <w:bookmarkEnd w:id="2"/>
      <w:r w:rsidRPr="00411EA4">
        <w:rPr>
          <w:b/>
        </w:rPr>
        <w:t>II. Взаимодействие сторон</w:t>
      </w:r>
    </w:p>
    <w:p w:rsidR="004B4389" w:rsidRPr="00411EA4" w:rsidRDefault="004B4389" w:rsidP="004B4389">
      <w:pPr>
        <w:ind w:firstLine="540"/>
        <w:jc w:val="both"/>
      </w:pPr>
      <w:r w:rsidRPr="00411EA4">
        <w:t>2.1. Исполнитель вправе: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11EA4">
        <w:t>Обучающегося</w:t>
      </w:r>
      <w:proofErr w:type="gramEnd"/>
      <w:r w:rsidRPr="00411EA4">
        <w:t>;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2.1.2. Применять к </w:t>
      </w:r>
      <w:proofErr w:type="gramStart"/>
      <w:r w:rsidRPr="00411EA4">
        <w:t>Обучающемуся</w:t>
      </w:r>
      <w:proofErr w:type="gramEnd"/>
      <w:r w:rsidRPr="00411EA4"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11EA4">
          <w:t>разделом I</w:t>
        </w:r>
      </w:hyperlink>
      <w:r w:rsidRPr="00411EA4">
        <w:t xml:space="preserve"> настоящего Договора.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2.3. Обучающемуся предоставляются академические права в соответствии с </w:t>
      </w:r>
      <w:hyperlink r:id="rId4" w:history="1">
        <w:r w:rsidRPr="00411EA4">
          <w:t>частью 1 статьи 34</w:t>
        </w:r>
      </w:hyperlink>
      <w:r w:rsidRPr="00411EA4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1EA4">
          <w:t>2012 г</w:t>
        </w:r>
      </w:smartTag>
      <w:r w:rsidRPr="00411EA4">
        <w:t xml:space="preserve">. N 273-ФЗ "Об образовании в Российской Федерации". </w:t>
      </w:r>
    </w:p>
    <w:p w:rsidR="004B4389" w:rsidRPr="00411EA4" w:rsidRDefault="004B4389" w:rsidP="004B4389">
      <w:pPr>
        <w:ind w:firstLine="540"/>
        <w:jc w:val="both"/>
      </w:pPr>
      <w:r w:rsidRPr="00411EA4">
        <w:t>Обучающийся также вправе: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11EA4">
          <w:t>разделом I</w:t>
        </w:r>
      </w:hyperlink>
      <w:r w:rsidRPr="00411EA4">
        <w:t xml:space="preserve"> настоящего Договора;</w:t>
      </w:r>
    </w:p>
    <w:p w:rsidR="004B4389" w:rsidRPr="00411EA4" w:rsidRDefault="004B4389" w:rsidP="004B4389">
      <w:pPr>
        <w:ind w:firstLine="540"/>
        <w:jc w:val="both"/>
      </w:pPr>
      <w:r w:rsidRPr="00411EA4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B4389" w:rsidRPr="00411EA4" w:rsidRDefault="004B4389" w:rsidP="004B4389">
      <w:pPr>
        <w:ind w:firstLine="540"/>
        <w:jc w:val="both"/>
      </w:pPr>
      <w:r w:rsidRPr="00411EA4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B4389" w:rsidRPr="00411EA4" w:rsidRDefault="004B4389" w:rsidP="004B4389">
      <w:pPr>
        <w:ind w:firstLine="540"/>
        <w:jc w:val="both"/>
      </w:pPr>
      <w:r w:rsidRPr="00411EA4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B4389" w:rsidRPr="00411EA4" w:rsidRDefault="004B4389" w:rsidP="004B4389">
      <w:pPr>
        <w:ind w:firstLine="540"/>
        <w:jc w:val="both"/>
      </w:pPr>
      <w:r w:rsidRPr="00411EA4">
        <w:t>2.4. Исполнитель обязан:</w:t>
      </w:r>
    </w:p>
    <w:p w:rsidR="004B4389" w:rsidRPr="00411EA4" w:rsidRDefault="004B4389" w:rsidP="004B438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>2.4.1. Зачислить Обучающегося, выполнившего</w:t>
      </w:r>
      <w:r>
        <w:rPr>
          <w:rFonts w:ascii="Times New Roman" w:hAnsi="Times New Roman" w:cs="Times New Roman"/>
        </w:rPr>
        <w:t xml:space="preserve"> </w:t>
      </w:r>
      <w:r w:rsidRPr="00411EA4">
        <w:rPr>
          <w:rFonts w:ascii="Times New Roman" w:hAnsi="Times New Roman" w:cs="Times New Roman"/>
        </w:rPr>
        <w:t>установленные законодательством Российской Федерации,   учредительными документами, локальными  нормативными  актами  Исполнителя  условия  приема  в качестве студента.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411EA4">
          <w:t>Законом</w:t>
        </w:r>
      </w:hyperlink>
      <w:r w:rsidRPr="00411EA4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11EA4">
          <w:t>1992 г</w:t>
        </w:r>
      </w:smartTag>
      <w:r w:rsidRPr="00411EA4">
        <w:t xml:space="preserve">. N 2300-1 "О защите прав потребителей"  и Федеральным </w:t>
      </w:r>
      <w:hyperlink r:id="rId6" w:history="1">
        <w:r w:rsidRPr="00411EA4">
          <w:t>законом</w:t>
        </w:r>
      </w:hyperlink>
      <w:r w:rsidRPr="00411EA4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11EA4">
          <w:t>2012 г</w:t>
        </w:r>
      </w:smartTag>
      <w:r w:rsidRPr="00411EA4">
        <w:t>. N 273-ФЗ "Об образовании в Российской Федерации";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411EA4">
          <w:t>разделом I</w:t>
        </w:r>
      </w:hyperlink>
      <w:r w:rsidRPr="00411EA4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2.4.4. Обеспечить </w:t>
      </w:r>
      <w:proofErr w:type="gramStart"/>
      <w:r w:rsidRPr="00411EA4">
        <w:t>Обучающемуся</w:t>
      </w:r>
      <w:proofErr w:type="gramEnd"/>
      <w:r w:rsidRPr="00411EA4">
        <w:t xml:space="preserve"> предусмотренные выбранной образовательной программой условия ее освоения;</w:t>
      </w:r>
    </w:p>
    <w:p w:rsidR="004B4389" w:rsidRPr="00411EA4" w:rsidRDefault="004B4389" w:rsidP="004B4389">
      <w:pPr>
        <w:ind w:firstLine="540"/>
        <w:jc w:val="both"/>
      </w:pPr>
      <w:r w:rsidRPr="00411EA4">
        <w:t>2.4.5. Принимать от Обучающегося и (или) Заказчика плату за образовательные услуги;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2.4.6. Обеспечить </w:t>
      </w:r>
      <w:proofErr w:type="gramStart"/>
      <w:r w:rsidRPr="00411EA4">
        <w:t>Обучающемуся</w:t>
      </w:r>
      <w:proofErr w:type="gramEnd"/>
      <w:r w:rsidRPr="00411EA4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4389" w:rsidRPr="00411EA4" w:rsidRDefault="004B4389" w:rsidP="004B4389">
      <w:pPr>
        <w:ind w:firstLine="540"/>
        <w:jc w:val="both"/>
      </w:pPr>
      <w:r w:rsidRPr="00411EA4">
        <w:lastRenderedPageBreak/>
        <w:t>2.5. Обучающийся обязан:</w:t>
      </w:r>
    </w:p>
    <w:p w:rsidR="004B4389" w:rsidRPr="00411EA4" w:rsidRDefault="004B4389" w:rsidP="004B4389">
      <w:pPr>
        <w:pStyle w:val="2"/>
        <w:ind w:firstLine="709"/>
        <w:rPr>
          <w:sz w:val="20"/>
          <w:szCs w:val="20"/>
        </w:rPr>
      </w:pPr>
      <w:r w:rsidRPr="00411EA4">
        <w:rPr>
          <w:sz w:val="20"/>
          <w:szCs w:val="20"/>
        </w:rPr>
        <w:t>2.5.1. Овладевать теоретическими знаниями и практическими навыками по избранной специальности (направлению);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 xml:space="preserve">2.5.2. Посещать все виды занятий, кроме факультативных; выполнять в установленные сроки все виды заданий, предусмотренные учебным планом и обязательными программами </w:t>
      </w:r>
      <w:r>
        <w:t>средн</w:t>
      </w:r>
      <w:r w:rsidRPr="00411EA4">
        <w:t>его профессионального образования;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 xml:space="preserve">2.5.3.Уважать труд и достоинство преподавателей, учебно-вспомогательного персонала и других работников </w:t>
      </w:r>
      <w:r>
        <w:t>у</w:t>
      </w:r>
      <w:r w:rsidRPr="00411EA4">
        <w:t>ниверситета;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>2.5.4. Соблюдать Устав, Правила внутреннего распорядка университета, правила проживания в общежитиях и другие локальные акты университета, соблюдать учебную дисциплину и общепринятые нормы поведения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>2.5.5.Стремиться к повышению уровня культуры поведения в обществе, нравственному и физическому совершенствованию, способствовать развитию и росту престижа университета;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>2.5.6. Бережно относиться к материальным ценностям университета, а в случае причинения ущерба имуществу университета возместить его в установленном порядке;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>2.5.7. Предоставлять письменные объяснения по требованию Исполнителя;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>2.5.8. Извещать Исполнителя о причинах отсутствия на занятиях;</w:t>
      </w:r>
    </w:p>
    <w:p w:rsidR="004B4389" w:rsidRPr="00411EA4" w:rsidRDefault="004B4389" w:rsidP="004B4389">
      <w:pPr>
        <w:shd w:val="clear" w:color="auto" w:fill="FFFFFF"/>
        <w:ind w:firstLine="709"/>
        <w:jc w:val="both"/>
      </w:pPr>
      <w:r w:rsidRPr="00411EA4">
        <w:t>2.5.9. Своевременно и в письменной форме уведомлять Исполнителя о прекращении обучения.</w:t>
      </w:r>
    </w:p>
    <w:p w:rsidR="004B4389" w:rsidRPr="00411EA4" w:rsidRDefault="004B4389" w:rsidP="004B4389">
      <w:pPr>
        <w:ind w:firstLine="540"/>
        <w:jc w:val="both"/>
      </w:pPr>
      <w:r w:rsidRPr="00411EA4">
        <w:t>2.5.10. Заказчик и (или) Обучающийся обяза</w:t>
      </w:r>
      <w:proofErr w:type="gramStart"/>
      <w:r w:rsidRPr="00411EA4">
        <w:t>н(</w:t>
      </w:r>
      <w:proofErr w:type="gramEnd"/>
      <w:r w:rsidRPr="00411EA4">
        <w:t>-</w:t>
      </w:r>
      <w:proofErr w:type="spellStart"/>
      <w:r w:rsidRPr="00411EA4">
        <w:t>ы</w:t>
      </w:r>
      <w:proofErr w:type="spellEnd"/>
      <w:r w:rsidRPr="00411EA4">
        <w:t xml:space="preserve">) своевременно вносить плату за предоставляемые Обучающемуся образовательные услуги, указанные в </w:t>
      </w:r>
      <w:hyperlink w:anchor="Par67" w:history="1">
        <w:r w:rsidRPr="00411EA4">
          <w:t>разделе I</w:t>
        </w:r>
      </w:hyperlink>
      <w:r w:rsidRPr="00411EA4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B4389" w:rsidRPr="00411EA4" w:rsidRDefault="004B4389" w:rsidP="004B4389">
      <w:pPr>
        <w:ind w:firstLine="540"/>
        <w:jc w:val="both"/>
        <w:rPr>
          <w:b/>
        </w:rPr>
      </w:pPr>
    </w:p>
    <w:p w:rsidR="004B4389" w:rsidRPr="00411EA4" w:rsidRDefault="004B4389" w:rsidP="004B4389">
      <w:pPr>
        <w:jc w:val="center"/>
        <w:outlineLvl w:val="1"/>
        <w:rPr>
          <w:b/>
        </w:rPr>
      </w:pPr>
      <w:bookmarkStart w:id="3" w:name="Par113"/>
      <w:bookmarkEnd w:id="3"/>
      <w:r w:rsidRPr="00411EA4">
        <w:rPr>
          <w:b/>
        </w:rPr>
        <w:t>III. Стоимость образовательных услуг, сроки и порядок их оплаты</w:t>
      </w:r>
    </w:p>
    <w:p w:rsidR="004B4389" w:rsidRPr="00411EA4" w:rsidRDefault="004B4389" w:rsidP="004B4389">
      <w:pPr>
        <w:ind w:firstLine="540"/>
        <w:jc w:val="both"/>
      </w:pPr>
      <w:r w:rsidRPr="00411EA4">
        <w:t>3.1. Полная стоимость образовательных услуг за весь период обучения Обучающегося составляет __________ рублей.</w:t>
      </w:r>
    </w:p>
    <w:p w:rsidR="004B4389" w:rsidRPr="00411EA4" w:rsidRDefault="004B4389" w:rsidP="004B4389">
      <w:pPr>
        <w:ind w:firstLine="540"/>
        <w:jc w:val="both"/>
      </w:pPr>
      <w:r w:rsidRPr="00411EA4">
        <w:t>3.2.Увеличение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4389" w:rsidRPr="00411EA4" w:rsidRDefault="004B4389" w:rsidP="004B4389">
      <w:pPr>
        <w:ind w:firstLine="540"/>
        <w:jc w:val="both"/>
      </w:pPr>
      <w:r w:rsidRPr="00411EA4">
        <w:t>3.3. Исполнитель вправе в одностороннем внесудебном порядке изменять стоимость обучения в случаях, указанных в п.3.2. настоящего договора, а также порядок и сроки оплаты с предупреждением за один месяц путем заключения с Заказчиком (Обучающимся) дополнительного соглашения.</w:t>
      </w: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 xml:space="preserve">    3.2. Оплата производится 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411EA4">
        <w:rPr>
          <w:rFonts w:ascii="Times New Roman" w:hAnsi="Times New Roman" w:cs="Times New Roman"/>
        </w:rPr>
        <w:t>__</w:t>
      </w:r>
    </w:p>
    <w:p w:rsidR="004B4389" w:rsidRPr="004B4389" w:rsidRDefault="004B4389" w:rsidP="004B438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11EA4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B4389">
        <w:rPr>
          <w:rFonts w:ascii="Times New Roman" w:hAnsi="Times New Roman" w:cs="Times New Roman"/>
          <w:sz w:val="18"/>
        </w:rPr>
        <w:t>(период оплаты (ежемесячно, ежеквартально, по четвертям, полугодиям или иной платежный период) и время оплаты</w:t>
      </w:r>
      <w:proofErr w:type="gramEnd"/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</w:p>
    <w:p w:rsidR="004B4389" w:rsidRPr="00411EA4" w:rsidRDefault="004B4389" w:rsidP="004B4389">
      <w:pPr>
        <w:pStyle w:val="ConsPlusNonformat"/>
        <w:jc w:val="both"/>
        <w:rPr>
          <w:rFonts w:ascii="Times New Roman" w:hAnsi="Times New Roman" w:cs="Times New Roman"/>
        </w:rPr>
      </w:pPr>
      <w:r w:rsidRPr="00411EA4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w:anchor="Par166" w:history="1">
        <w:r w:rsidRPr="00411EA4">
          <w:rPr>
            <w:rFonts w:ascii="Times New Roman" w:hAnsi="Times New Roman" w:cs="Times New Roman"/>
          </w:rPr>
          <w:t>разделе VIII</w:t>
        </w:r>
      </w:hyperlink>
      <w:r w:rsidRPr="00411EA4">
        <w:rPr>
          <w:rFonts w:ascii="Times New Roman" w:hAnsi="Times New Roman" w:cs="Times New Roman"/>
        </w:rPr>
        <w:t xml:space="preserve"> настоящего Договора (</w:t>
      </w:r>
      <w:proofErr w:type="gramStart"/>
      <w:r w:rsidRPr="00411EA4">
        <w:rPr>
          <w:rFonts w:ascii="Times New Roman" w:hAnsi="Times New Roman" w:cs="Times New Roman"/>
        </w:rPr>
        <w:t>ненужное</w:t>
      </w:r>
      <w:proofErr w:type="gramEnd"/>
      <w:r w:rsidRPr="00411EA4">
        <w:rPr>
          <w:rFonts w:ascii="Times New Roman" w:hAnsi="Times New Roman" w:cs="Times New Roman"/>
        </w:rPr>
        <w:t xml:space="preserve"> вычеркнуть).</w:t>
      </w:r>
    </w:p>
    <w:p w:rsidR="004B4389" w:rsidRPr="00411EA4" w:rsidRDefault="004B4389" w:rsidP="004B4389">
      <w:pPr>
        <w:ind w:firstLine="540"/>
        <w:jc w:val="both"/>
        <w:rPr>
          <w:b/>
        </w:rPr>
      </w:pPr>
    </w:p>
    <w:p w:rsidR="004B4389" w:rsidRPr="00411EA4" w:rsidRDefault="004B4389" w:rsidP="004B4389">
      <w:pPr>
        <w:jc w:val="center"/>
        <w:outlineLvl w:val="1"/>
      </w:pPr>
      <w:bookmarkStart w:id="4" w:name="Par128"/>
      <w:bookmarkEnd w:id="4"/>
      <w:r w:rsidRPr="00411EA4">
        <w:rPr>
          <w:b/>
        </w:rPr>
        <w:t>IV. Порядок изменения и расторжения Договора</w:t>
      </w:r>
    </w:p>
    <w:p w:rsidR="004B4389" w:rsidRPr="00411EA4" w:rsidRDefault="004B4389" w:rsidP="004B4389">
      <w:pPr>
        <w:ind w:firstLine="540"/>
        <w:jc w:val="both"/>
      </w:pPr>
      <w:r w:rsidRPr="00411EA4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4.2. Настоящий </w:t>
      </w:r>
      <w:proofErr w:type="gramStart"/>
      <w:r w:rsidRPr="00411EA4">
        <w:t>Договор</w:t>
      </w:r>
      <w:proofErr w:type="gramEnd"/>
      <w:r w:rsidRPr="00411EA4">
        <w:t xml:space="preserve"> может быть расторгнут по соглашению Сторон.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4.3. Настоящий </w:t>
      </w:r>
      <w:proofErr w:type="gramStart"/>
      <w:r w:rsidRPr="00411EA4">
        <w:t>Договор</w:t>
      </w:r>
      <w:proofErr w:type="gramEnd"/>
      <w:r w:rsidRPr="00411EA4"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411EA4">
          <w:t>пунктом 21</w:t>
        </w:r>
      </w:hyperlink>
      <w:r w:rsidRPr="00411EA4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4B4389" w:rsidRPr="00411EA4" w:rsidRDefault="004B4389" w:rsidP="004B4389">
      <w:pPr>
        <w:ind w:firstLine="540"/>
        <w:jc w:val="both"/>
      </w:pPr>
      <w:r w:rsidRPr="00411EA4">
        <w:t>4.4. Действие настоящего Договора прекращается досрочно:</w:t>
      </w:r>
    </w:p>
    <w:p w:rsidR="004B4389" w:rsidRPr="00411EA4" w:rsidRDefault="004B4389" w:rsidP="004B4389">
      <w:pPr>
        <w:ind w:firstLine="540"/>
        <w:jc w:val="both"/>
      </w:pPr>
      <w:r w:rsidRPr="00411EA4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по инициативе Исполнителя в случае применения к </w:t>
      </w:r>
      <w:proofErr w:type="gramStart"/>
      <w:r w:rsidRPr="00411EA4">
        <w:t>Обучающемуся</w:t>
      </w:r>
      <w:proofErr w:type="gramEnd"/>
      <w:r w:rsidRPr="00411EA4">
        <w:t xml:space="preserve">, достигшему возраста пятнадцати лет, отчисления как меры дисциплинарного взыскания, 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в случае невыполнения </w:t>
      </w:r>
      <w:proofErr w:type="gramStart"/>
      <w:r w:rsidRPr="00411EA4">
        <w:t>Обучающимся</w:t>
      </w:r>
      <w:proofErr w:type="gramEnd"/>
      <w:r w:rsidRPr="00411EA4"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B4389" w:rsidRPr="00411EA4" w:rsidRDefault="004B4389" w:rsidP="004B4389">
      <w:pPr>
        <w:ind w:firstLine="540"/>
        <w:jc w:val="both"/>
      </w:pPr>
      <w:r w:rsidRPr="00411EA4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4389" w:rsidRPr="00411EA4" w:rsidRDefault="004B4389" w:rsidP="004B4389">
      <w:pPr>
        <w:ind w:firstLine="540"/>
        <w:jc w:val="both"/>
      </w:pPr>
      <w:r w:rsidRPr="00411EA4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4.6. </w:t>
      </w:r>
      <w:proofErr w:type="gramStart"/>
      <w:r w:rsidRPr="00411EA4">
        <w:t>Обучающийся</w:t>
      </w:r>
      <w:proofErr w:type="gramEnd"/>
      <w:r w:rsidRPr="00411EA4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4.7. </w:t>
      </w:r>
      <w:proofErr w:type="gramStart"/>
      <w:r w:rsidRPr="00411EA4">
        <w:t>При расторжении договора в связи с отчислением Обучающегося из университета по собственному желанию</w:t>
      </w:r>
      <w:proofErr w:type="gramEnd"/>
      <w:r w:rsidRPr="00411EA4">
        <w:t>, денежные средства, внесенные Заказчиком в качестве оплаты образовательных услуг за текущий учебный год, в котором произошло отчисление, Заказчику возвращаются за вычетом фактически понесенных Исполнителем расходов на момент расторжения настоящего договора за текущий семестр. Моментом расторжения договора Стороны признают дату издания соответствующего приказа.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4.8. </w:t>
      </w:r>
      <w:proofErr w:type="gramStart"/>
      <w:r w:rsidRPr="00411EA4">
        <w:t>При оформлении Обучающегося академического отпуска, действие настоящего договора приостанавливается на период действия отпуска, предоставленного Обучающемуся, с даты издания соответствующего приказа по Университету.</w:t>
      </w:r>
      <w:proofErr w:type="gramEnd"/>
      <w:r w:rsidRPr="00411EA4">
        <w:t xml:space="preserve"> Возобновление действия договора осуществляется </w:t>
      </w:r>
      <w:proofErr w:type="gramStart"/>
      <w:r w:rsidRPr="00411EA4">
        <w:t>с даты издания</w:t>
      </w:r>
      <w:proofErr w:type="gramEnd"/>
      <w:r w:rsidRPr="00411EA4">
        <w:t xml:space="preserve"> приказ о выходе из академического отпуска. При этом  изменения к настоящему договору оформляются дополнительным соглашением. </w:t>
      </w:r>
    </w:p>
    <w:p w:rsidR="004B4389" w:rsidRDefault="004B4389" w:rsidP="004B4389">
      <w:pPr>
        <w:ind w:firstLine="540"/>
        <w:jc w:val="both"/>
      </w:pPr>
      <w:r w:rsidRPr="00411EA4">
        <w:t>4.9. При досрочном расторжении договора финансово-экономическим отделом университета готовится акт сверки платежей, подписываемый Сторонами.</w:t>
      </w:r>
    </w:p>
    <w:p w:rsidR="004B4389" w:rsidRPr="00411EA4" w:rsidRDefault="004B4389" w:rsidP="004B4389">
      <w:pPr>
        <w:ind w:firstLine="540"/>
        <w:jc w:val="both"/>
      </w:pPr>
    </w:p>
    <w:p w:rsidR="004B4389" w:rsidRPr="00411EA4" w:rsidRDefault="004B4389" w:rsidP="004B4389">
      <w:pPr>
        <w:jc w:val="center"/>
        <w:outlineLvl w:val="1"/>
        <w:rPr>
          <w:b/>
        </w:rPr>
      </w:pPr>
      <w:bookmarkStart w:id="5" w:name="Par140"/>
      <w:bookmarkEnd w:id="5"/>
      <w:r w:rsidRPr="00411EA4">
        <w:rPr>
          <w:b/>
        </w:rPr>
        <w:t>V. Ответственность Исполнителя, Заказчика и Обучающегося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5.1. За неисполнение или ненадлежащее исполнение своих обязательств по Договору Стороны несут ответственность, </w:t>
      </w:r>
      <w:r w:rsidRPr="00411EA4">
        <w:lastRenderedPageBreak/>
        <w:t>предусмотренную законодательством Российской Федерации и настоящим Договором.</w:t>
      </w:r>
    </w:p>
    <w:p w:rsidR="004B4389" w:rsidRPr="00411EA4" w:rsidRDefault="004B4389" w:rsidP="004B4389">
      <w:pPr>
        <w:ind w:firstLine="540"/>
        <w:jc w:val="both"/>
      </w:pPr>
      <w:r w:rsidRPr="00411EA4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4389" w:rsidRPr="00411EA4" w:rsidRDefault="004B4389" w:rsidP="004B4389">
      <w:pPr>
        <w:ind w:firstLine="540"/>
        <w:jc w:val="both"/>
      </w:pPr>
      <w:r w:rsidRPr="00411EA4">
        <w:t>5.2.1. Безвозмездного оказания образовательной услуги.</w:t>
      </w:r>
    </w:p>
    <w:p w:rsidR="004B4389" w:rsidRPr="00411EA4" w:rsidRDefault="004B4389" w:rsidP="004B4389">
      <w:pPr>
        <w:ind w:firstLine="540"/>
        <w:jc w:val="both"/>
      </w:pPr>
      <w:r w:rsidRPr="00411EA4">
        <w:t>5.2.2. Соразмерного уменьшения стоимости оказанной образовательной услуги.</w:t>
      </w:r>
    </w:p>
    <w:p w:rsidR="004B4389" w:rsidRPr="00411EA4" w:rsidRDefault="004B4389" w:rsidP="004B4389">
      <w:pPr>
        <w:ind w:firstLine="540"/>
        <w:jc w:val="both"/>
      </w:pPr>
      <w:r w:rsidRPr="00411EA4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5.3.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</w:t>
      </w:r>
    </w:p>
    <w:p w:rsidR="004B4389" w:rsidRPr="00411EA4" w:rsidRDefault="004B4389" w:rsidP="004B4389">
      <w:pPr>
        <w:ind w:firstLine="540"/>
        <w:jc w:val="both"/>
      </w:pPr>
      <w:r w:rsidRPr="00411EA4"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389" w:rsidRPr="00411EA4" w:rsidRDefault="004B4389" w:rsidP="004B4389">
      <w:pPr>
        <w:ind w:firstLine="540"/>
        <w:jc w:val="both"/>
      </w:pPr>
      <w:r w:rsidRPr="00411EA4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B4389" w:rsidRPr="00411EA4" w:rsidRDefault="004B4389" w:rsidP="004B4389">
      <w:pPr>
        <w:ind w:firstLine="540"/>
        <w:jc w:val="both"/>
      </w:pPr>
      <w:r w:rsidRPr="00411EA4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4389" w:rsidRPr="00411EA4" w:rsidRDefault="004B4389" w:rsidP="004B4389">
      <w:pPr>
        <w:ind w:firstLine="540"/>
        <w:jc w:val="both"/>
      </w:pPr>
      <w:r w:rsidRPr="00411EA4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B4389" w:rsidRPr="00411EA4" w:rsidRDefault="004B4389" w:rsidP="004B4389">
      <w:pPr>
        <w:ind w:firstLine="540"/>
        <w:jc w:val="both"/>
      </w:pPr>
      <w:r w:rsidRPr="00411EA4">
        <w:t>5.4.3. Потребовать уменьшения стоимости образовательной услуги;</w:t>
      </w:r>
    </w:p>
    <w:p w:rsidR="004B4389" w:rsidRPr="00411EA4" w:rsidRDefault="004B4389" w:rsidP="004B4389">
      <w:pPr>
        <w:ind w:firstLine="540"/>
        <w:jc w:val="both"/>
      </w:pPr>
      <w:r w:rsidRPr="00411EA4">
        <w:t>5.4.4. Расторгнуть Договор.</w:t>
      </w:r>
    </w:p>
    <w:p w:rsidR="004B4389" w:rsidRPr="00411EA4" w:rsidRDefault="004B4389" w:rsidP="004B4389">
      <w:pPr>
        <w:widowControl/>
        <w:ind w:firstLine="540"/>
        <w:jc w:val="both"/>
      </w:pPr>
      <w:r w:rsidRPr="00411EA4">
        <w:t xml:space="preserve">5.5. При нарушении Заказчиком (Обучающимся) сроков внесения  оплаты за обучение Исполнитель вправе требовать уплаты пени (неустойки) в размере одной трехсотой действующей на дату уплаты пени </w:t>
      </w:r>
      <w:hyperlink r:id="rId8" w:history="1">
        <w:r w:rsidRPr="00411EA4">
          <w:t>ставки</w:t>
        </w:r>
      </w:hyperlink>
      <w:r w:rsidRPr="00411EA4">
        <w:t xml:space="preserve"> рефинансирования Центрального банка Российской Федерации от суммы задолженности за каждый день просрочки.</w:t>
      </w:r>
    </w:p>
    <w:p w:rsidR="004B4389" w:rsidRPr="00411EA4" w:rsidRDefault="004B4389" w:rsidP="004B4389">
      <w:pPr>
        <w:jc w:val="center"/>
        <w:outlineLvl w:val="1"/>
        <w:rPr>
          <w:b/>
        </w:rPr>
      </w:pPr>
      <w:bookmarkStart w:id="6" w:name="Par154"/>
      <w:bookmarkEnd w:id="6"/>
      <w:r w:rsidRPr="00411EA4">
        <w:rPr>
          <w:b/>
        </w:rPr>
        <w:t>VI. Срок действия Договора</w:t>
      </w:r>
    </w:p>
    <w:p w:rsidR="004B4389" w:rsidRPr="00411EA4" w:rsidRDefault="004B4389" w:rsidP="004B4389">
      <w:pPr>
        <w:ind w:firstLine="540"/>
        <w:jc w:val="both"/>
      </w:pPr>
      <w:r w:rsidRPr="00411EA4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4389" w:rsidRPr="00411EA4" w:rsidRDefault="004B4389" w:rsidP="004B4389">
      <w:pPr>
        <w:jc w:val="center"/>
        <w:outlineLvl w:val="1"/>
        <w:rPr>
          <w:b/>
        </w:rPr>
      </w:pPr>
      <w:bookmarkStart w:id="7" w:name="Par158"/>
      <w:bookmarkEnd w:id="7"/>
      <w:r w:rsidRPr="00411EA4">
        <w:rPr>
          <w:b/>
        </w:rPr>
        <w:t>VII. Заключительные положения</w:t>
      </w:r>
    </w:p>
    <w:p w:rsidR="004B4389" w:rsidRPr="00411EA4" w:rsidRDefault="004B4389" w:rsidP="004B4389">
      <w:pPr>
        <w:ind w:firstLine="540"/>
        <w:jc w:val="both"/>
      </w:pPr>
      <w:r w:rsidRPr="00411EA4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B4389" w:rsidRPr="00411EA4" w:rsidRDefault="004B4389" w:rsidP="004B4389">
      <w:pPr>
        <w:ind w:firstLine="540"/>
        <w:jc w:val="both"/>
      </w:pPr>
      <w:r w:rsidRPr="00411EA4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4389" w:rsidRPr="00411EA4" w:rsidRDefault="004B4389" w:rsidP="004B4389">
      <w:pPr>
        <w:ind w:firstLine="540"/>
        <w:jc w:val="both"/>
      </w:pPr>
      <w:r w:rsidRPr="00411EA4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11EA4">
        <w:t>приказа</w:t>
      </w:r>
      <w:proofErr w:type="gramEnd"/>
      <w:r w:rsidRPr="00411EA4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4389" w:rsidRPr="00411EA4" w:rsidRDefault="004B4389" w:rsidP="004B4389">
      <w:pPr>
        <w:ind w:firstLine="540"/>
        <w:jc w:val="both"/>
      </w:pPr>
      <w:r w:rsidRPr="00411EA4"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4389" w:rsidRPr="00411EA4" w:rsidRDefault="004B4389" w:rsidP="004B4389">
      <w:pPr>
        <w:ind w:firstLine="540"/>
        <w:jc w:val="both"/>
      </w:pPr>
      <w:r w:rsidRPr="00411EA4">
        <w:t>7.5. Изменения Договора оформляются дополнительными соглашениями к Договору.</w:t>
      </w:r>
    </w:p>
    <w:p w:rsidR="004B4389" w:rsidRDefault="004B4389" w:rsidP="004B4389">
      <w:pPr>
        <w:jc w:val="center"/>
        <w:outlineLvl w:val="1"/>
        <w:rPr>
          <w:b/>
        </w:rPr>
      </w:pPr>
      <w:bookmarkStart w:id="8" w:name="Par166"/>
      <w:bookmarkEnd w:id="8"/>
    </w:p>
    <w:p w:rsidR="004B4389" w:rsidRDefault="004B4389" w:rsidP="004B4389">
      <w:pPr>
        <w:jc w:val="center"/>
        <w:outlineLvl w:val="1"/>
        <w:rPr>
          <w:b/>
        </w:rPr>
      </w:pPr>
    </w:p>
    <w:p w:rsidR="004B4389" w:rsidRPr="00411EA4" w:rsidRDefault="004B4389" w:rsidP="004B4389">
      <w:pPr>
        <w:jc w:val="center"/>
        <w:outlineLvl w:val="1"/>
        <w:rPr>
          <w:b/>
        </w:rPr>
      </w:pPr>
      <w:r w:rsidRPr="00411EA4">
        <w:rPr>
          <w:b/>
        </w:rPr>
        <w:t>VIII. Адреса и реквизиты Сторон</w:t>
      </w:r>
    </w:p>
    <w:p w:rsidR="004B4389" w:rsidRPr="00411EA4" w:rsidRDefault="004B4389" w:rsidP="004B4389">
      <w:pPr>
        <w:jc w:val="both"/>
        <w:outlineLvl w:val="1"/>
        <w:rPr>
          <w:b/>
        </w:rPr>
      </w:pPr>
    </w:p>
    <w:p w:rsidR="004B4389" w:rsidRDefault="004B4389" w:rsidP="004B4389">
      <w:pPr>
        <w:jc w:val="both"/>
        <w:outlineLvl w:val="1"/>
        <w:rPr>
          <w:b/>
        </w:rPr>
      </w:pPr>
    </w:p>
    <w:p w:rsidR="004B4389" w:rsidRDefault="004B4389" w:rsidP="004B4389">
      <w:pPr>
        <w:jc w:val="both"/>
        <w:outlineLvl w:val="1"/>
        <w:rPr>
          <w:b/>
        </w:rPr>
      </w:pPr>
    </w:p>
    <w:p w:rsidR="004B4389" w:rsidRDefault="004B4389" w:rsidP="004B4389">
      <w:pPr>
        <w:jc w:val="both"/>
        <w:outlineLvl w:val="1"/>
        <w:rPr>
          <w:b/>
        </w:rPr>
      </w:pPr>
    </w:p>
    <w:p w:rsidR="004B4389" w:rsidRPr="00411EA4" w:rsidRDefault="004B4389" w:rsidP="004B4389">
      <w:pPr>
        <w:jc w:val="both"/>
        <w:outlineLvl w:val="1"/>
        <w:rPr>
          <w:b/>
        </w:rPr>
      </w:pPr>
      <w:r w:rsidRPr="00411EA4">
        <w:rPr>
          <w:b/>
        </w:rPr>
        <w:t xml:space="preserve">ИСПОЛНИТЕЛЬ                                        </w:t>
      </w:r>
      <w:r>
        <w:rPr>
          <w:b/>
        </w:rPr>
        <w:t xml:space="preserve">                     </w:t>
      </w:r>
      <w:r>
        <w:rPr>
          <w:b/>
        </w:rPr>
        <w:tab/>
      </w:r>
      <w:r w:rsidRPr="00411EA4">
        <w:rPr>
          <w:b/>
        </w:rPr>
        <w:t xml:space="preserve">ЗАКАЗЧИК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ОБУЧАЮЩИЙСЯ</w:t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color w:val="000000"/>
        </w:rPr>
        <w:t xml:space="preserve">ФГБОУ ВПО КБГАУ им. </w:t>
      </w:r>
      <w:proofErr w:type="spellStart"/>
      <w:r w:rsidRPr="00411EA4">
        <w:rPr>
          <w:color w:val="000000"/>
        </w:rPr>
        <w:t>В.М.Кокова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color w:val="000000"/>
        </w:rPr>
        <w:t xml:space="preserve"> 360030, КБР, г. Нальчик, пр. Ленина, 1в </w:t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bCs/>
          <w:color w:val="000000"/>
        </w:rPr>
        <w:t xml:space="preserve">ОГРН: </w:t>
      </w:r>
      <w:r w:rsidRPr="00411EA4">
        <w:rPr>
          <w:color w:val="000000"/>
        </w:rPr>
        <w:t xml:space="preserve">1020700756174    </w:t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bCs/>
          <w:color w:val="000000"/>
        </w:rPr>
        <w:t xml:space="preserve">ОКВЭД: </w:t>
      </w:r>
      <w:r w:rsidRPr="00411EA4">
        <w:rPr>
          <w:color w:val="000000"/>
        </w:rPr>
        <w:t>80.30.1</w:t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color w:val="000000"/>
        </w:rPr>
        <w:t xml:space="preserve">ОКТМО: 83701000   </w:t>
      </w:r>
    </w:p>
    <w:p w:rsidR="004B4389" w:rsidRPr="00411EA4" w:rsidRDefault="004B4389" w:rsidP="004B4389">
      <w:pPr>
        <w:shd w:val="clear" w:color="auto" w:fill="FFFFFF"/>
      </w:pPr>
      <w:r w:rsidRPr="00411EA4">
        <w:rPr>
          <w:bCs/>
          <w:color w:val="000000"/>
        </w:rPr>
        <w:t xml:space="preserve">ОКПО: </w:t>
      </w:r>
      <w:r w:rsidRPr="00411EA4">
        <w:rPr>
          <w:color w:val="000000"/>
        </w:rPr>
        <w:t>00485500</w:t>
      </w:r>
    </w:p>
    <w:p w:rsidR="004B4389" w:rsidRPr="00411EA4" w:rsidRDefault="004B4389" w:rsidP="004B4389">
      <w:pPr>
        <w:shd w:val="clear" w:color="auto" w:fill="FFFFFF"/>
      </w:pPr>
      <w:r w:rsidRPr="00411EA4">
        <w:rPr>
          <w:color w:val="000000"/>
        </w:rPr>
        <w:t>ИНН 0711029536   КПП 072501001</w:t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color w:val="000000"/>
        </w:rPr>
        <w:t xml:space="preserve">УФК по Кабардино-Балкарской Республике </w:t>
      </w:r>
    </w:p>
    <w:p w:rsidR="004B4389" w:rsidRPr="00411EA4" w:rsidRDefault="004B4389" w:rsidP="004B4389">
      <w:pPr>
        <w:shd w:val="clear" w:color="auto" w:fill="FFFFFF"/>
      </w:pPr>
      <w:proofErr w:type="gramStart"/>
      <w:r w:rsidRPr="00411EA4">
        <w:rPr>
          <w:color w:val="000000"/>
        </w:rPr>
        <w:t>(0400 ФГБОУ ВПО КБГАУ</w:t>
      </w:r>
      <w:proofErr w:type="gramEnd"/>
    </w:p>
    <w:p w:rsidR="004B4389" w:rsidRPr="00411EA4" w:rsidRDefault="004B4389" w:rsidP="004B4389">
      <w:pPr>
        <w:shd w:val="clear" w:color="auto" w:fill="FFFFFF"/>
      </w:pPr>
      <w:r w:rsidRPr="00411EA4">
        <w:rPr>
          <w:color w:val="000000"/>
        </w:rPr>
        <w:t xml:space="preserve">им. </w:t>
      </w:r>
      <w:proofErr w:type="spellStart"/>
      <w:r w:rsidRPr="00411EA4">
        <w:rPr>
          <w:color w:val="000000"/>
        </w:rPr>
        <w:t>В.М.Кокова</w:t>
      </w:r>
      <w:proofErr w:type="spellEnd"/>
      <w:r w:rsidRPr="00411EA4">
        <w:rPr>
          <w:color w:val="000000"/>
        </w:rPr>
        <w:t xml:space="preserve"> л/</w:t>
      </w:r>
      <w:proofErr w:type="spellStart"/>
      <w:r w:rsidRPr="00411EA4">
        <w:rPr>
          <w:color w:val="000000"/>
        </w:rPr>
        <w:t>сч</w:t>
      </w:r>
      <w:proofErr w:type="spellEnd"/>
      <w:r w:rsidRPr="00411EA4">
        <w:rPr>
          <w:color w:val="000000"/>
        </w:rPr>
        <w:t>. 20046X27200)</w:t>
      </w:r>
    </w:p>
    <w:p w:rsidR="004B4389" w:rsidRPr="00411EA4" w:rsidRDefault="004B4389" w:rsidP="004B4389">
      <w:pPr>
        <w:shd w:val="clear" w:color="auto" w:fill="FFFFFF"/>
      </w:pPr>
      <w:proofErr w:type="spellStart"/>
      <w:proofErr w:type="gramStart"/>
      <w:r w:rsidRPr="00411EA4">
        <w:rPr>
          <w:color w:val="000000"/>
        </w:rPr>
        <w:t>р</w:t>
      </w:r>
      <w:proofErr w:type="spellEnd"/>
      <w:proofErr w:type="gramEnd"/>
      <w:r w:rsidRPr="00411EA4">
        <w:rPr>
          <w:color w:val="000000"/>
        </w:rPr>
        <w:t>/</w:t>
      </w:r>
      <w:proofErr w:type="spellStart"/>
      <w:r w:rsidRPr="00411EA4">
        <w:rPr>
          <w:color w:val="000000"/>
        </w:rPr>
        <w:t>сч</w:t>
      </w:r>
      <w:proofErr w:type="spellEnd"/>
      <w:r w:rsidRPr="00411EA4">
        <w:rPr>
          <w:color w:val="000000"/>
        </w:rPr>
        <w:t>. 40501810100272000002</w:t>
      </w:r>
    </w:p>
    <w:p w:rsidR="004B4389" w:rsidRPr="00411EA4" w:rsidRDefault="004B4389" w:rsidP="004B4389">
      <w:pPr>
        <w:shd w:val="clear" w:color="auto" w:fill="FFFFFF"/>
        <w:rPr>
          <w:color w:val="000000"/>
        </w:rPr>
      </w:pPr>
      <w:r w:rsidRPr="00411EA4">
        <w:rPr>
          <w:color w:val="000000"/>
        </w:rPr>
        <w:t xml:space="preserve">в ГРКЦ НБ </w:t>
      </w:r>
      <w:proofErr w:type="spellStart"/>
      <w:r w:rsidRPr="00411EA4">
        <w:rPr>
          <w:color w:val="000000"/>
        </w:rPr>
        <w:t>Кабард</w:t>
      </w:r>
      <w:proofErr w:type="spellEnd"/>
      <w:r w:rsidRPr="00411EA4">
        <w:rPr>
          <w:color w:val="000000"/>
        </w:rPr>
        <w:t xml:space="preserve">. - </w:t>
      </w:r>
      <w:proofErr w:type="spellStart"/>
      <w:r w:rsidRPr="00411EA4">
        <w:rPr>
          <w:color w:val="000000"/>
        </w:rPr>
        <w:t>Балкарск</w:t>
      </w:r>
      <w:proofErr w:type="spellEnd"/>
      <w:r w:rsidRPr="00411EA4">
        <w:rPr>
          <w:color w:val="000000"/>
        </w:rPr>
        <w:t xml:space="preserve">. </w:t>
      </w:r>
    </w:p>
    <w:p w:rsidR="004B4389" w:rsidRPr="00411EA4" w:rsidRDefault="004B4389" w:rsidP="004B4389">
      <w:pPr>
        <w:shd w:val="clear" w:color="auto" w:fill="FFFFFF"/>
      </w:pPr>
      <w:proofErr w:type="spellStart"/>
      <w:r w:rsidRPr="00411EA4">
        <w:rPr>
          <w:color w:val="000000"/>
        </w:rPr>
        <w:t>респ</w:t>
      </w:r>
      <w:proofErr w:type="spellEnd"/>
      <w:r w:rsidRPr="00411EA4">
        <w:rPr>
          <w:color w:val="000000"/>
        </w:rPr>
        <w:t xml:space="preserve">. банка России </w:t>
      </w:r>
      <w:proofErr w:type="gramStart"/>
      <w:r w:rsidRPr="00411EA4">
        <w:rPr>
          <w:color w:val="000000"/>
        </w:rPr>
        <w:t>г</w:t>
      </w:r>
      <w:proofErr w:type="gramEnd"/>
      <w:r w:rsidRPr="00411EA4">
        <w:rPr>
          <w:color w:val="000000"/>
        </w:rPr>
        <w:t>. Нальчик,</w:t>
      </w:r>
    </w:p>
    <w:p w:rsidR="004B4389" w:rsidRPr="00411EA4" w:rsidRDefault="004B4389" w:rsidP="004B4389">
      <w:pPr>
        <w:rPr>
          <w:color w:val="000000"/>
        </w:rPr>
      </w:pPr>
      <w:r w:rsidRPr="00411EA4">
        <w:rPr>
          <w:color w:val="000000"/>
        </w:rPr>
        <w:t>БИК 048327001</w:t>
      </w:r>
    </w:p>
    <w:p w:rsidR="004B4389" w:rsidRPr="00411EA4" w:rsidRDefault="004B4389" w:rsidP="004B4389">
      <w:pPr>
        <w:ind w:firstLine="540"/>
        <w:jc w:val="both"/>
      </w:pPr>
    </w:p>
    <w:p w:rsidR="008761F5" w:rsidRDefault="008761F5"/>
    <w:sectPr w:rsidR="008761F5" w:rsidSect="00832ED0">
      <w:headerReference w:type="default" r:id="rId9"/>
      <w:pgSz w:w="11906" w:h="16838"/>
      <w:pgMar w:top="360" w:right="386" w:bottom="360" w:left="72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77" w:rsidRDefault="007439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B4389"/>
    <w:rsid w:val="004B4389"/>
    <w:rsid w:val="0074398F"/>
    <w:rsid w:val="008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B4389"/>
    <w:pPr>
      <w:shd w:val="clear" w:color="auto" w:fill="FFFFFF"/>
      <w:ind w:firstLine="720"/>
      <w:jc w:val="both"/>
    </w:pPr>
    <w:rPr>
      <w:rFonts w:eastAsia="Times New Roman"/>
      <w:color w:val="00000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389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4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38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6F0E18200EC5B8A2AA425F64809FD11BDE63ECD7D2A706C931023YE4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436E87325C29EB1C8392006357B13D898E28059FFB8C757733F7FAACC18F3665C7EBDD5838BE813H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392006357B13D898EA8C5CF6B8C757733F7FAA1CH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A436E87325C29EB1C8392006357B13D899EA8059F7B8C757733F7FAA1CH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A436E87325C29EB1C8392006357B13D898EA8C5CF6B8C757733F7FAACC18F3665C7EBDD5838FE913HAG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2014-06-20T11:54:00Z</dcterms:created>
  <dcterms:modified xsi:type="dcterms:W3CDTF">2014-06-20T12:08:00Z</dcterms:modified>
</cp:coreProperties>
</file>